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highlight w:val="none"/>
          <w:lang w:val="en-US" w:eastAsia="zh-CN"/>
        </w:rPr>
      </w:pPr>
      <w:bookmarkStart w:id="0" w:name="_Hlk536535965"/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  <w:t>“一厂多租（厂中厂）”</w:t>
      </w: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  <w:t>区县（市）汇总表</w:t>
      </w:r>
    </w:p>
    <w:p>
      <w:pPr>
        <w:jc w:val="left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填报单位区县（市）（盖章）：      </w:t>
      </w:r>
    </w:p>
    <w:p>
      <w:pPr>
        <w:jc w:val="left"/>
        <w:rPr>
          <w:rFonts w:hint="default"/>
          <w:sz w:val="28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分管安全生产常务副区（县、市）长签名</w:t>
      </w:r>
      <w:r>
        <w:rPr>
          <w:rFonts w:hint="eastAsia" w:cs="Times New Roman"/>
          <w:sz w:val="28"/>
          <w:szCs w:val="28"/>
          <w:highlight w:val="none"/>
          <w:lang w:val="en-US" w:eastAsia="zh-CN"/>
        </w:rPr>
        <w:t>：                 分管工业经济的副区（县、市）长签名：</w:t>
      </w:r>
    </w:p>
    <w:tbl>
      <w:tblPr>
        <w:tblStyle w:val="12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9"/>
        <w:gridCol w:w="3328"/>
        <w:gridCol w:w="1761"/>
        <w:gridCol w:w="1761"/>
        <w:gridCol w:w="176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eastAsia="zh-CN"/>
              </w:rPr>
              <w:t>园区名称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eastAsia="zh-CN"/>
              </w:rPr>
              <w:t>地址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  <w:t>承租企业数量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  <w:t>业态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eastAsia="zh-CN"/>
              </w:rPr>
              <w:t>法定代表人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5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5"/>
                <w:vertAlign w:val="baseline"/>
              </w:rPr>
            </w:pPr>
          </w:p>
        </w:tc>
      </w:tr>
      <w:bookmarkEnd w:id="0"/>
    </w:tbl>
    <w:p>
      <w:pPr>
        <w:pStyle w:val="10"/>
        <w:ind w:left="0" w:leftChars="0" w:firstLine="0" w:firstLineChars="0"/>
        <w:rPr>
          <w:rFonts w:hint="eastAsia"/>
          <w:lang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587" w:right="1440" w:bottom="1587" w:left="1440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0"/>
    <w:rsid w:val="000C21DE"/>
    <w:rsid w:val="00352F76"/>
    <w:rsid w:val="00392780"/>
    <w:rsid w:val="006B6CEC"/>
    <w:rsid w:val="00703A1D"/>
    <w:rsid w:val="00790C27"/>
    <w:rsid w:val="009548BD"/>
    <w:rsid w:val="00A13177"/>
    <w:rsid w:val="00AB277B"/>
    <w:rsid w:val="00BC4B5D"/>
    <w:rsid w:val="00E76956"/>
    <w:rsid w:val="0EBC42DD"/>
    <w:rsid w:val="2D365E2F"/>
    <w:rsid w:val="366F0040"/>
    <w:rsid w:val="37FD2355"/>
    <w:rsid w:val="3FBF27BD"/>
    <w:rsid w:val="3FDBAB12"/>
    <w:rsid w:val="3FDFC813"/>
    <w:rsid w:val="3FF225FC"/>
    <w:rsid w:val="51E2B25F"/>
    <w:rsid w:val="5D9F9D50"/>
    <w:rsid w:val="5F3F2C62"/>
    <w:rsid w:val="5FBFB9F1"/>
    <w:rsid w:val="67BD73E2"/>
    <w:rsid w:val="6FBF5B67"/>
    <w:rsid w:val="6FFFA719"/>
    <w:rsid w:val="700861FC"/>
    <w:rsid w:val="70ADDDC7"/>
    <w:rsid w:val="77A6C959"/>
    <w:rsid w:val="77CF5B72"/>
    <w:rsid w:val="77FEB4F2"/>
    <w:rsid w:val="7BEABA65"/>
    <w:rsid w:val="7EDF64F1"/>
    <w:rsid w:val="7F3D17AF"/>
    <w:rsid w:val="7F6FD485"/>
    <w:rsid w:val="7FC70E65"/>
    <w:rsid w:val="9CFB2487"/>
    <w:rsid w:val="9FB67554"/>
    <w:rsid w:val="A3EE7AA1"/>
    <w:rsid w:val="ABF5FDFC"/>
    <w:rsid w:val="B3BE80E9"/>
    <w:rsid w:val="B897B25F"/>
    <w:rsid w:val="BBEDA752"/>
    <w:rsid w:val="BF377217"/>
    <w:rsid w:val="C7D37F68"/>
    <w:rsid w:val="DDE74557"/>
    <w:rsid w:val="DFAF221F"/>
    <w:rsid w:val="E5D7F9C4"/>
    <w:rsid w:val="E7F44079"/>
    <w:rsid w:val="F5ED163D"/>
    <w:rsid w:val="F9C5BD1F"/>
    <w:rsid w:val="FA575788"/>
    <w:rsid w:val="FA6F0A5D"/>
    <w:rsid w:val="FBD7C564"/>
    <w:rsid w:val="FBFFEBEF"/>
    <w:rsid w:val="FDBF0EA2"/>
    <w:rsid w:val="FDCD3732"/>
    <w:rsid w:val="FDDE44C5"/>
    <w:rsid w:val="FEA3FFBB"/>
    <w:rsid w:val="FF5F4752"/>
    <w:rsid w:val="FFEDA3E5"/>
    <w:rsid w:val="FFF37F52"/>
    <w:rsid w:val="FFFFB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unhideWhenUsed/>
    <w:uiPriority w:val="99"/>
    <w:pPr>
      <w:spacing w:after="120"/>
    </w:pPr>
    <w:rPr>
      <w:rFonts w:ascii="Times New Roman" w:hAnsi="Times New Roman" w:eastAsia="仿宋_GB2312" w:cs="Times New Roman"/>
    </w:rPr>
  </w:style>
  <w:style w:type="paragraph" w:styleId="5">
    <w:name w:val="Body Text First Indent"/>
    <w:basedOn w:val="4"/>
    <w:next w:val="1"/>
    <w:unhideWhenUsed/>
    <w:uiPriority w:val="99"/>
    <w:pPr>
      <w:ind w:firstLine="420" w:firstLineChars="1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6">
    <w:name w:val="Body Text Indent"/>
    <w:basedOn w:val="1"/>
    <w:next w:val="3"/>
    <w:unhideWhenUsed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1"/>
    <w:unhideWhenUsed/>
    <w:uiPriority w:val="99"/>
    <w:pPr>
      <w:spacing w:after="0"/>
      <w:ind w:firstLine="420" w:firstLineChars="200"/>
    </w:pPr>
  </w:style>
  <w:style w:type="table" w:styleId="12">
    <w:name w:val="Table Grid"/>
    <w:basedOn w:val="11"/>
    <w:uiPriority w:val="3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unhideWhenUsed/>
    <w:uiPriority w:val="0"/>
    <w:rPr>
      <w:rFonts w:ascii="等线" w:hAnsi="等线" w:eastAsia="等线" w:cs="Times New Roman"/>
    </w:rPr>
  </w:style>
  <w:style w:type="character" w:customStyle="1" w:styleId="16">
    <w:name w:val="页脚 字符"/>
    <w:link w:val="7"/>
    <w:uiPriority w:val="0"/>
    <w:rPr>
      <w:rFonts w:ascii="等线" w:hAnsi="等线" w:eastAsia="等线" w:cs="Times New Roman"/>
      <w:sz w:val="18"/>
    </w:rPr>
  </w:style>
  <w:style w:type="character" w:customStyle="1" w:styleId="17">
    <w:name w:val="页眉 字符"/>
    <w:link w:val="8"/>
    <w:uiPriority w:val="99"/>
    <w:rPr>
      <w:rFonts w:ascii="等线" w:hAnsi="等线" w:eastAsia="等线" w:cs="Times New Roman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16.6666666666667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2023-04-27T03:22:00Z</dcterms:created>
  <dc:creator>user</dc:creator>
  <cp:lastModifiedBy>蒋梦捷</cp:lastModifiedBy>
  <cp:lastPrinted>2023-04-27T01:26:32Z</cp:lastPrinted>
  <dcterms:modified xsi:type="dcterms:W3CDTF">2023-04-27T10:08:37Z</dcterms:modified>
  <dc:title>杭州市安全生产委员会文件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